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73D7B" w14:textId="7A0CD375" w:rsidR="00A53FE4" w:rsidRDefault="00FB4D6F">
      <w:r>
        <w:t>How to post calendar event</w:t>
      </w:r>
      <w:r w:rsidR="0028605D">
        <w:t xml:space="preserve">s </w:t>
      </w:r>
      <w:r>
        <w:t>on pros</w:t>
      </w:r>
    </w:p>
    <w:p w14:paraId="5BBCFF71" w14:textId="74571C27" w:rsidR="00FB4D6F" w:rsidRDefault="00FB4D6F" w:rsidP="00FB4D6F">
      <w:pPr>
        <w:pStyle w:val="ListParagraph"/>
        <w:numPr>
          <w:ilvl w:val="0"/>
          <w:numId w:val="1"/>
        </w:numPr>
      </w:pPr>
      <w:r>
        <w:t>Log in as administrator</w:t>
      </w:r>
    </w:p>
    <w:p w14:paraId="021CCAF6" w14:textId="2DC0EF54" w:rsidR="00FB4D6F" w:rsidRDefault="00FB4D6F" w:rsidP="00FB4D6F">
      <w:pPr>
        <w:pStyle w:val="ListParagraph"/>
        <w:numPr>
          <w:ilvl w:val="0"/>
          <w:numId w:val="1"/>
        </w:numPr>
      </w:pPr>
      <w:r>
        <w:t xml:space="preserve">Go to the event calendar </w:t>
      </w:r>
      <w:r w:rsidR="00F31683">
        <w:t>link</w:t>
      </w:r>
    </w:p>
    <w:p w14:paraId="3CBC3CAC" w14:textId="2F10B646" w:rsidR="00FB4D6F" w:rsidRDefault="00FB4D6F" w:rsidP="00FB4D6F">
      <w:pPr>
        <w:pStyle w:val="ListParagraph"/>
        <w:numPr>
          <w:ilvl w:val="0"/>
          <w:numId w:val="1"/>
        </w:numPr>
      </w:pPr>
      <w:r w:rsidRPr="00FB4D6F">
        <w:rPr>
          <w:noProof/>
        </w:rPr>
        <w:drawing>
          <wp:anchor distT="0" distB="0" distL="114300" distR="114300" simplePos="0" relativeHeight="251658240" behindDoc="0" locked="0" layoutInCell="1" allowOverlap="1" wp14:anchorId="32241F76" wp14:editId="60A36640">
            <wp:simplePos x="0" y="0"/>
            <wp:positionH relativeFrom="column">
              <wp:posOffset>457200</wp:posOffset>
            </wp:positionH>
            <wp:positionV relativeFrom="paragraph">
              <wp:posOffset>489585</wp:posOffset>
            </wp:positionV>
            <wp:extent cx="5943600" cy="801370"/>
            <wp:effectExtent l="0" t="0" r="0" b="0"/>
            <wp:wrapSquare wrapText="bothSides"/>
            <wp:docPr id="7426157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15745" name="Picture 1"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801370"/>
                    </a:xfrm>
                    <a:prstGeom prst="rect">
                      <a:avLst/>
                    </a:prstGeom>
                  </pic:spPr>
                </pic:pic>
              </a:graphicData>
            </a:graphic>
          </wp:anchor>
        </w:drawing>
      </w:r>
      <w:r>
        <w:t xml:space="preserve">Start with “Manage speakers” </w:t>
      </w:r>
      <w:r w:rsidR="00F31683">
        <w:t>link on the drop down</w:t>
      </w:r>
      <w:r>
        <w:t>. Open the tab and enter “Over 30 experts”, then hit the “save speaker” button</w:t>
      </w:r>
    </w:p>
    <w:p w14:paraId="35865C38" w14:textId="77777777" w:rsidR="00FB4D6F" w:rsidRDefault="00FB4D6F" w:rsidP="00961178"/>
    <w:p w14:paraId="20B8A593" w14:textId="4EC6E9FA" w:rsidR="00FB4D6F" w:rsidRDefault="00FB4D6F" w:rsidP="00FB4D6F">
      <w:pPr>
        <w:pStyle w:val="ListParagraph"/>
        <w:numPr>
          <w:ilvl w:val="0"/>
          <w:numId w:val="1"/>
        </w:numPr>
      </w:pPr>
      <w:r>
        <w:t>Go back to Event Calendar. Open the Manage Events</w:t>
      </w:r>
      <w:r w:rsidR="00F31683">
        <w:t xml:space="preserve"> Locations</w:t>
      </w:r>
      <w:r>
        <w:t xml:space="preserve"> tab</w:t>
      </w:r>
      <w:r w:rsidR="00F31683">
        <w:t>. Scroll down to Manage Location box, type in “Great Wolf Lodge, Mason (Cincinnati) Ohio. Ignore the address and so on; they will get that when they click the link in the event writeup.</w:t>
      </w:r>
      <w:r w:rsidR="00961178">
        <w:t xml:space="preserve"> Click SAVE LOCATION.</w:t>
      </w:r>
    </w:p>
    <w:p w14:paraId="66FBFE70" w14:textId="77777777" w:rsidR="00FB4D6F" w:rsidRDefault="00FB4D6F" w:rsidP="00FB4D6F">
      <w:pPr>
        <w:pStyle w:val="ListParagraph"/>
      </w:pPr>
    </w:p>
    <w:p w14:paraId="4E6A81A2" w14:textId="39A17D72" w:rsidR="00FB4D6F" w:rsidRDefault="00FB4D6F" w:rsidP="00FB4D6F">
      <w:pPr>
        <w:pStyle w:val="ListParagraph"/>
        <w:numPr>
          <w:ilvl w:val="0"/>
          <w:numId w:val="1"/>
        </w:numPr>
      </w:pPr>
      <w:r w:rsidRPr="00FB4D6F">
        <w:rPr>
          <w:noProof/>
        </w:rPr>
        <w:drawing>
          <wp:anchor distT="0" distB="0" distL="114300" distR="114300" simplePos="0" relativeHeight="251659264" behindDoc="0" locked="0" layoutInCell="1" allowOverlap="1" wp14:anchorId="1F24D578" wp14:editId="3090B8EF">
            <wp:simplePos x="0" y="0"/>
            <wp:positionH relativeFrom="column">
              <wp:posOffset>222250</wp:posOffset>
            </wp:positionH>
            <wp:positionV relativeFrom="paragraph">
              <wp:posOffset>252730</wp:posOffset>
            </wp:positionV>
            <wp:extent cx="5778797" cy="2787793"/>
            <wp:effectExtent l="0" t="0" r="0" b="0"/>
            <wp:wrapSquare wrapText="bothSides"/>
            <wp:docPr id="445477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7735"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78797" cy="2787793"/>
                    </a:xfrm>
                    <a:prstGeom prst="rect">
                      <a:avLst/>
                    </a:prstGeom>
                  </pic:spPr>
                </pic:pic>
              </a:graphicData>
            </a:graphic>
          </wp:anchor>
        </w:drawing>
      </w:r>
      <w:r w:rsidR="00961178">
        <w:t xml:space="preserve">Go back to the Even Calendar tab and </w:t>
      </w:r>
      <w:r>
        <w:t>Click “Add Event”</w:t>
      </w:r>
    </w:p>
    <w:p w14:paraId="49A4214C" w14:textId="7BDD6D50" w:rsidR="00FB4D6F" w:rsidRDefault="00FB4D6F" w:rsidP="00FB4D6F">
      <w:pPr>
        <w:pStyle w:val="ListParagraph"/>
      </w:pPr>
    </w:p>
    <w:p w14:paraId="0DEC9F33" w14:textId="575283F0" w:rsidR="00FB4D6F" w:rsidRDefault="00FB4D6F" w:rsidP="00FB4D6F">
      <w:pPr>
        <w:pStyle w:val="ListParagraph"/>
        <w:numPr>
          <w:ilvl w:val="0"/>
          <w:numId w:val="1"/>
        </w:numPr>
      </w:pPr>
      <w:r>
        <w:t>For Event Type, Choose “Workshop/Seminar 2+ Days”</w:t>
      </w:r>
    </w:p>
    <w:p w14:paraId="3023FBC2" w14:textId="77777777" w:rsidR="00FB4D6F" w:rsidRDefault="00FB4D6F" w:rsidP="00FB4D6F">
      <w:pPr>
        <w:pStyle w:val="ListParagraph"/>
      </w:pPr>
    </w:p>
    <w:p w14:paraId="12E6825E" w14:textId="7642B7E0" w:rsidR="00FB4D6F" w:rsidRDefault="00FB4D6F" w:rsidP="00FB4D6F">
      <w:pPr>
        <w:pStyle w:val="ListParagraph"/>
        <w:numPr>
          <w:ilvl w:val="0"/>
          <w:numId w:val="1"/>
        </w:numPr>
      </w:pPr>
      <w:r>
        <w:t>For Location, select Great Wolf Lodge</w:t>
      </w:r>
      <w:r w:rsidR="00F31683">
        <w:t>, Mason (Cincinnati) Ohio</w:t>
      </w:r>
    </w:p>
    <w:p w14:paraId="62BA2196" w14:textId="77777777" w:rsidR="00FB4D6F" w:rsidRDefault="00FB4D6F" w:rsidP="00FB4D6F">
      <w:pPr>
        <w:pStyle w:val="ListParagraph"/>
      </w:pPr>
    </w:p>
    <w:p w14:paraId="3D723DD0" w14:textId="6090683C" w:rsidR="00FB4D6F" w:rsidRDefault="00FB4D6F" w:rsidP="00FB4D6F">
      <w:pPr>
        <w:pStyle w:val="ListParagraph"/>
        <w:numPr>
          <w:ilvl w:val="0"/>
          <w:numId w:val="1"/>
        </w:numPr>
      </w:pPr>
      <w:r>
        <w:t xml:space="preserve">For Speaker </w:t>
      </w:r>
      <w:r w:rsidR="00961178">
        <w:t>type</w:t>
      </w:r>
      <w:r>
        <w:t xml:space="preserve"> </w:t>
      </w:r>
      <w:r w:rsidR="00961178">
        <w:t>“</w:t>
      </w:r>
      <w:r>
        <w:t>Over 30 Experts</w:t>
      </w:r>
      <w:r w:rsidR="00961178">
        <w:t>” in the search box.</w:t>
      </w:r>
    </w:p>
    <w:p w14:paraId="590F039F" w14:textId="77777777" w:rsidR="00FB4D6F" w:rsidRDefault="00FB4D6F" w:rsidP="00FB4D6F">
      <w:pPr>
        <w:pStyle w:val="ListParagraph"/>
      </w:pPr>
    </w:p>
    <w:p w14:paraId="727DA425" w14:textId="07929940" w:rsidR="00FB4D6F" w:rsidRDefault="00FB4D6F" w:rsidP="00FB4D6F">
      <w:pPr>
        <w:pStyle w:val="ListParagraph"/>
        <w:numPr>
          <w:ilvl w:val="0"/>
          <w:numId w:val="1"/>
        </w:numPr>
      </w:pPr>
      <w:r>
        <w:t>For</w:t>
      </w:r>
      <w:r w:rsidR="00F31683">
        <w:t xml:space="preserve"> the event schedule—THIS IS A LITTLE WONKY, so read carefully.</w:t>
      </w:r>
    </w:p>
    <w:p w14:paraId="03F538D8" w14:textId="77777777" w:rsidR="00F31683" w:rsidRDefault="00F31683" w:rsidP="00F31683">
      <w:pPr>
        <w:pStyle w:val="ListParagraph"/>
      </w:pPr>
    </w:p>
    <w:p w14:paraId="12BD51BB" w14:textId="2A919137" w:rsidR="00F31683" w:rsidRDefault="00F31683" w:rsidP="00F31683">
      <w:pPr>
        <w:pStyle w:val="ListParagraph"/>
        <w:numPr>
          <w:ilvl w:val="0"/>
          <w:numId w:val="2"/>
        </w:numPr>
      </w:pPr>
      <w:r>
        <w:t xml:space="preserve">FIRST, put </w:t>
      </w:r>
      <w:proofErr w:type="gramStart"/>
      <w:r>
        <w:t>in</w:t>
      </w:r>
      <w:proofErr w:type="gramEnd"/>
      <w:r>
        <w:t xml:space="preserve"> October 31</w:t>
      </w:r>
      <w:r w:rsidRPr="00F31683">
        <w:rPr>
          <w:vertAlign w:val="superscript"/>
        </w:rPr>
        <w:t>st</w:t>
      </w:r>
      <w:r>
        <w:t xml:space="preserve"> in the date box, 8;30 AM in the start time box, and 9:00 pm in the end time box.</w:t>
      </w:r>
    </w:p>
    <w:p w14:paraId="268BFE7B" w14:textId="0D55EE40" w:rsidR="00F31683" w:rsidRDefault="00F31683" w:rsidP="00F31683">
      <w:pPr>
        <w:pStyle w:val="ListParagraph"/>
        <w:numPr>
          <w:ilvl w:val="0"/>
          <w:numId w:val="2"/>
        </w:numPr>
      </w:pPr>
      <w:r>
        <w:t>THEN change # of events to 4, and frequency to daily</w:t>
      </w:r>
    </w:p>
    <w:p w14:paraId="3BD5F7F8" w14:textId="17C1494E" w:rsidR="00F31683" w:rsidRDefault="00F31683" w:rsidP="00F31683">
      <w:pPr>
        <w:pStyle w:val="ListParagraph"/>
        <w:numPr>
          <w:ilvl w:val="0"/>
          <w:numId w:val="2"/>
        </w:numPr>
      </w:pPr>
      <w:r>
        <w:t>THEN change the end time of the 4</w:t>
      </w:r>
      <w:r w:rsidRPr="00F31683">
        <w:rPr>
          <w:vertAlign w:val="superscript"/>
        </w:rPr>
        <w:t>th</w:t>
      </w:r>
      <w:r>
        <w:t xml:space="preserve"> event to 5:30.</w:t>
      </w:r>
    </w:p>
    <w:p w14:paraId="3E3AEE4B" w14:textId="77777777" w:rsidR="00FB4D6F" w:rsidRDefault="00FB4D6F" w:rsidP="00FB4D6F">
      <w:pPr>
        <w:pStyle w:val="ListParagraph"/>
      </w:pPr>
    </w:p>
    <w:p w14:paraId="01C002E0" w14:textId="21F80EC0" w:rsidR="00FB4D6F" w:rsidRDefault="00FB4D6F" w:rsidP="00FB4D6F">
      <w:pPr>
        <w:pStyle w:val="ListParagraph"/>
      </w:pPr>
      <w:r w:rsidRPr="00FB4D6F">
        <w:rPr>
          <w:noProof/>
        </w:rPr>
        <w:drawing>
          <wp:inline distT="0" distB="0" distL="0" distR="0" wp14:anchorId="445AA8DA" wp14:editId="726A87B3">
            <wp:extent cx="5943600" cy="4734560"/>
            <wp:effectExtent l="0" t="0" r="0" b="8890"/>
            <wp:docPr id="999252937" name="Picture 1" descr="A screenshot of a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52937" name="Picture 1" descr="A screenshot of a schedule&#10;&#10;Description automatically generated"/>
                    <pic:cNvPicPr/>
                  </pic:nvPicPr>
                  <pic:blipFill>
                    <a:blip r:embed="rId7"/>
                    <a:stretch>
                      <a:fillRect/>
                    </a:stretch>
                  </pic:blipFill>
                  <pic:spPr>
                    <a:xfrm>
                      <a:off x="0" y="0"/>
                      <a:ext cx="5943600" cy="4734560"/>
                    </a:xfrm>
                    <a:prstGeom prst="rect">
                      <a:avLst/>
                    </a:prstGeom>
                  </pic:spPr>
                </pic:pic>
              </a:graphicData>
            </a:graphic>
          </wp:inline>
        </w:drawing>
      </w:r>
    </w:p>
    <w:p w14:paraId="556B41C5" w14:textId="5269542C" w:rsidR="00FB4D6F" w:rsidRDefault="00FB4D6F" w:rsidP="00FB4D6F">
      <w:pPr>
        <w:pStyle w:val="ListParagraph"/>
      </w:pPr>
    </w:p>
    <w:p w14:paraId="7053AEF1" w14:textId="7BEF1882" w:rsidR="00FB4D6F" w:rsidRDefault="003419A4" w:rsidP="003419A4">
      <w:pPr>
        <w:pStyle w:val="ListParagraph"/>
        <w:numPr>
          <w:ilvl w:val="0"/>
          <w:numId w:val="1"/>
        </w:numPr>
      </w:pPr>
      <w:r>
        <w:t xml:space="preserve">Scroll down to Event Page </w:t>
      </w:r>
      <w:proofErr w:type="gramStart"/>
      <w:r>
        <w:t>Content, and</w:t>
      </w:r>
      <w:proofErr w:type="gramEnd"/>
      <w:r>
        <w:t xml:space="preserve"> cut and paste the event page content from the marketing into this box.</w:t>
      </w:r>
    </w:p>
    <w:p w14:paraId="68518B00" w14:textId="77777777" w:rsidR="00961178" w:rsidRDefault="00961178" w:rsidP="00961178">
      <w:pPr>
        <w:pStyle w:val="ListParagraph"/>
      </w:pPr>
    </w:p>
    <w:p w14:paraId="291771BE" w14:textId="10524B98" w:rsidR="00961178" w:rsidRDefault="00961178" w:rsidP="00961178">
      <w:pPr>
        <w:pStyle w:val="ListParagraph"/>
      </w:pPr>
      <w:r>
        <w:t>The formatting will disappear when you do this</w:t>
      </w:r>
      <w:r w:rsidR="00972650">
        <w:t xml:space="preserve">, so if you want it to look like the way it’s formatted, you’ll have to do that through pros. </w:t>
      </w:r>
    </w:p>
    <w:p w14:paraId="41D236F5" w14:textId="77777777" w:rsidR="00972650" w:rsidRDefault="00972650" w:rsidP="00961178">
      <w:pPr>
        <w:pStyle w:val="ListParagraph"/>
      </w:pPr>
    </w:p>
    <w:p w14:paraId="3B18C8FC" w14:textId="77777777" w:rsidR="00961178" w:rsidRDefault="00961178" w:rsidP="00961178">
      <w:pPr>
        <w:pStyle w:val="ListParagraph"/>
      </w:pPr>
    </w:p>
    <w:p w14:paraId="0386D5BF" w14:textId="0CC9D75B" w:rsidR="003419A4" w:rsidRPr="00972650" w:rsidRDefault="003419A4" w:rsidP="00972650">
      <w:pPr>
        <w:pStyle w:val="ListParagraph"/>
        <w:numPr>
          <w:ilvl w:val="0"/>
          <w:numId w:val="1"/>
        </w:numPr>
        <w:rPr>
          <w:sz w:val="32"/>
          <w:szCs w:val="32"/>
        </w:rPr>
      </w:pPr>
      <w:r w:rsidRPr="003419A4">
        <w:rPr>
          <w:sz w:val="32"/>
          <w:szCs w:val="32"/>
        </w:rPr>
        <w:t xml:space="preserve">THIS IS VERY </w:t>
      </w:r>
      <w:proofErr w:type="spellStart"/>
      <w:r w:rsidRPr="003419A4">
        <w:rPr>
          <w:sz w:val="32"/>
          <w:szCs w:val="32"/>
        </w:rPr>
        <w:t>VERY</w:t>
      </w:r>
      <w:proofErr w:type="spellEnd"/>
      <w:r w:rsidRPr="003419A4">
        <w:rPr>
          <w:sz w:val="32"/>
          <w:szCs w:val="32"/>
        </w:rPr>
        <w:t xml:space="preserve"> IMPORTANT: </w:t>
      </w:r>
      <w:r>
        <w:rPr>
          <w:sz w:val="32"/>
          <w:szCs w:val="32"/>
        </w:rPr>
        <w:t xml:space="preserve">scroll down to the </w:t>
      </w:r>
      <w:r w:rsidR="00961178">
        <w:rPr>
          <w:sz w:val="32"/>
          <w:szCs w:val="32"/>
        </w:rPr>
        <w:t>event pricing tab</w:t>
      </w:r>
      <w:r>
        <w:rPr>
          <w:sz w:val="32"/>
          <w:szCs w:val="32"/>
        </w:rPr>
        <w:t xml:space="preserve">, open it, and scroll down to where it says registration button. Click the </w:t>
      </w:r>
      <w:proofErr w:type="gramStart"/>
      <w:r>
        <w:rPr>
          <w:sz w:val="32"/>
          <w:szCs w:val="32"/>
        </w:rPr>
        <w:t>disable</w:t>
      </w:r>
      <w:proofErr w:type="gramEnd"/>
      <w:r>
        <w:rPr>
          <w:sz w:val="32"/>
          <w:szCs w:val="32"/>
        </w:rPr>
        <w:t xml:space="preserve"> registration button box. If you don’t do this, people will register through YOUR website, and they won’t have a ticket when they get there!</w:t>
      </w:r>
      <w:r w:rsidRPr="00972650">
        <w:rPr>
          <w:sz w:val="32"/>
          <w:szCs w:val="32"/>
        </w:rPr>
        <w:br/>
      </w:r>
      <w:r w:rsidRPr="00972650">
        <w:rPr>
          <w:sz w:val="32"/>
          <w:szCs w:val="32"/>
        </w:rPr>
        <w:lastRenderedPageBreak/>
        <w:br/>
      </w:r>
      <w:r w:rsidRPr="003419A4">
        <w:rPr>
          <w:noProof/>
        </w:rPr>
        <w:drawing>
          <wp:inline distT="0" distB="0" distL="0" distR="0" wp14:anchorId="0C49A516" wp14:editId="34113608">
            <wp:extent cx="5943600" cy="2252980"/>
            <wp:effectExtent l="0" t="0" r="0" b="0"/>
            <wp:docPr id="13812897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89725" name="Picture 1" descr="A screenshot of a computer&#10;&#10;Description automatically generated"/>
                    <pic:cNvPicPr/>
                  </pic:nvPicPr>
                  <pic:blipFill>
                    <a:blip r:embed="rId8"/>
                    <a:stretch>
                      <a:fillRect/>
                    </a:stretch>
                  </pic:blipFill>
                  <pic:spPr>
                    <a:xfrm>
                      <a:off x="0" y="0"/>
                      <a:ext cx="5943600" cy="2252980"/>
                    </a:xfrm>
                    <a:prstGeom prst="rect">
                      <a:avLst/>
                    </a:prstGeom>
                  </pic:spPr>
                </pic:pic>
              </a:graphicData>
            </a:graphic>
          </wp:inline>
        </w:drawing>
      </w:r>
    </w:p>
    <w:p w14:paraId="56D8E1D7" w14:textId="77777777" w:rsidR="00972650" w:rsidRDefault="00972650" w:rsidP="00972650">
      <w:pPr>
        <w:pStyle w:val="ListParagraph"/>
        <w:rPr>
          <w:sz w:val="32"/>
          <w:szCs w:val="32"/>
        </w:rPr>
      </w:pPr>
    </w:p>
    <w:p w14:paraId="6F05CC7F" w14:textId="365786BD" w:rsidR="003419A4" w:rsidRDefault="003419A4" w:rsidP="003419A4">
      <w:pPr>
        <w:pStyle w:val="ListParagraph"/>
        <w:numPr>
          <w:ilvl w:val="0"/>
          <w:numId w:val="1"/>
        </w:numPr>
        <w:rPr>
          <w:sz w:val="32"/>
          <w:szCs w:val="32"/>
        </w:rPr>
      </w:pPr>
      <w:r>
        <w:rPr>
          <w:sz w:val="32"/>
          <w:szCs w:val="32"/>
        </w:rPr>
        <w:t>Don’t forget to save the event. And feel free to click the “Featured Events” box at the top of the page!</w:t>
      </w:r>
    </w:p>
    <w:p w14:paraId="4DD433F9" w14:textId="77777777" w:rsidR="00972650" w:rsidRPr="00972650" w:rsidRDefault="00972650" w:rsidP="00972650">
      <w:pPr>
        <w:pStyle w:val="ListParagraph"/>
        <w:rPr>
          <w:sz w:val="32"/>
          <w:szCs w:val="32"/>
        </w:rPr>
      </w:pPr>
    </w:p>
    <w:p w14:paraId="5BDD24A8" w14:textId="68950622" w:rsidR="00972650" w:rsidRPr="003419A4" w:rsidRDefault="00972650" w:rsidP="003419A4">
      <w:pPr>
        <w:pStyle w:val="ListParagraph"/>
        <w:numPr>
          <w:ilvl w:val="0"/>
          <w:numId w:val="1"/>
        </w:numPr>
        <w:rPr>
          <w:sz w:val="32"/>
          <w:szCs w:val="32"/>
        </w:rPr>
      </w:pPr>
      <w:r>
        <w:rPr>
          <w:sz w:val="32"/>
          <w:szCs w:val="32"/>
        </w:rPr>
        <w:t>Before you decide you’re done, open a new tab in your browser, go to the calendar even NOT as an admin, click on it, and look to make sure it’s what you wanted (and that the registration links are live!)</w:t>
      </w:r>
    </w:p>
    <w:sectPr w:rsidR="00972650" w:rsidRPr="00341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15A"/>
    <w:multiLevelType w:val="hybridMultilevel"/>
    <w:tmpl w:val="77BC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57B8C"/>
    <w:multiLevelType w:val="hybridMultilevel"/>
    <w:tmpl w:val="1E2CE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5875347">
    <w:abstractNumId w:val="0"/>
  </w:num>
  <w:num w:numId="2" w16cid:durableId="72044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6F"/>
    <w:rsid w:val="0028605D"/>
    <w:rsid w:val="003419A4"/>
    <w:rsid w:val="00961178"/>
    <w:rsid w:val="00972650"/>
    <w:rsid w:val="009A76C8"/>
    <w:rsid w:val="00A37D50"/>
    <w:rsid w:val="00A53FE4"/>
    <w:rsid w:val="00AD020F"/>
    <w:rsid w:val="00B13ACA"/>
    <w:rsid w:val="00F31683"/>
    <w:rsid w:val="00FB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024C"/>
  <w15:chartTrackingRefBased/>
  <w15:docId w15:val="{0D25B1AF-C5D0-47C0-9677-83E65A25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D6F"/>
    <w:rPr>
      <w:rFonts w:eastAsiaTheme="majorEastAsia" w:cstheme="majorBidi"/>
      <w:color w:val="272727" w:themeColor="text1" w:themeTint="D8"/>
    </w:rPr>
  </w:style>
  <w:style w:type="paragraph" w:styleId="Title">
    <w:name w:val="Title"/>
    <w:basedOn w:val="Normal"/>
    <w:next w:val="Normal"/>
    <w:link w:val="TitleChar"/>
    <w:uiPriority w:val="10"/>
    <w:qFormat/>
    <w:rsid w:val="00FB4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D6F"/>
    <w:pPr>
      <w:spacing w:before="160"/>
      <w:jc w:val="center"/>
    </w:pPr>
    <w:rPr>
      <w:i/>
      <w:iCs/>
      <w:color w:val="404040" w:themeColor="text1" w:themeTint="BF"/>
    </w:rPr>
  </w:style>
  <w:style w:type="character" w:customStyle="1" w:styleId="QuoteChar">
    <w:name w:val="Quote Char"/>
    <w:basedOn w:val="DefaultParagraphFont"/>
    <w:link w:val="Quote"/>
    <w:uiPriority w:val="29"/>
    <w:rsid w:val="00FB4D6F"/>
    <w:rPr>
      <w:i/>
      <w:iCs/>
      <w:color w:val="404040" w:themeColor="text1" w:themeTint="BF"/>
    </w:rPr>
  </w:style>
  <w:style w:type="paragraph" w:styleId="ListParagraph">
    <w:name w:val="List Paragraph"/>
    <w:basedOn w:val="Normal"/>
    <w:uiPriority w:val="34"/>
    <w:qFormat/>
    <w:rsid w:val="00FB4D6F"/>
    <w:pPr>
      <w:ind w:left="720"/>
      <w:contextualSpacing/>
    </w:pPr>
  </w:style>
  <w:style w:type="character" w:styleId="IntenseEmphasis">
    <w:name w:val="Intense Emphasis"/>
    <w:basedOn w:val="DefaultParagraphFont"/>
    <w:uiPriority w:val="21"/>
    <w:qFormat/>
    <w:rsid w:val="00FB4D6F"/>
    <w:rPr>
      <w:i/>
      <w:iCs/>
      <w:color w:val="0F4761" w:themeColor="accent1" w:themeShade="BF"/>
    </w:rPr>
  </w:style>
  <w:style w:type="paragraph" w:styleId="IntenseQuote">
    <w:name w:val="Intense Quote"/>
    <w:basedOn w:val="Normal"/>
    <w:next w:val="Normal"/>
    <w:link w:val="IntenseQuoteChar"/>
    <w:uiPriority w:val="30"/>
    <w:qFormat/>
    <w:rsid w:val="00FB4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D6F"/>
    <w:rPr>
      <w:i/>
      <w:iCs/>
      <w:color w:val="0F4761" w:themeColor="accent1" w:themeShade="BF"/>
    </w:rPr>
  </w:style>
  <w:style w:type="character" w:styleId="IntenseReference">
    <w:name w:val="Intense Reference"/>
    <w:basedOn w:val="DefaultParagraphFont"/>
    <w:uiPriority w:val="32"/>
    <w:qFormat/>
    <w:rsid w:val="00FB4D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 Jones</dc:creator>
  <cp:keywords/>
  <dc:description/>
  <cp:lastModifiedBy>Sara Arseneau</cp:lastModifiedBy>
  <cp:revision>3</cp:revision>
  <dcterms:created xsi:type="dcterms:W3CDTF">2024-08-26T00:30:00Z</dcterms:created>
  <dcterms:modified xsi:type="dcterms:W3CDTF">2024-08-26T02:19:00Z</dcterms:modified>
</cp:coreProperties>
</file>